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46" w:rsidRPr="00F542E4" w:rsidRDefault="00BF0FEB" w:rsidP="00E90546">
      <w:pPr>
        <w:spacing w:after="0"/>
        <w:jc w:val="right"/>
        <w:rPr>
          <w:sz w:val="22"/>
        </w:rPr>
      </w:pPr>
      <w:r>
        <w:t xml:space="preserve">                                           </w:t>
      </w:r>
      <w:r w:rsidR="00E90546" w:rsidRPr="00F542E4">
        <w:rPr>
          <w:sz w:val="22"/>
        </w:rPr>
        <w:t>Приложение №1</w:t>
      </w:r>
    </w:p>
    <w:p w:rsidR="00E90546" w:rsidRPr="00C90191" w:rsidRDefault="00E90546" w:rsidP="00E90546">
      <w:pPr>
        <w:spacing w:after="0"/>
        <w:jc w:val="right"/>
        <w:rPr>
          <w:sz w:val="22"/>
        </w:rPr>
      </w:pPr>
      <w:proofErr w:type="gramStart"/>
      <w:r w:rsidRPr="00F542E4">
        <w:rPr>
          <w:sz w:val="22"/>
        </w:rPr>
        <w:t>к</w:t>
      </w:r>
      <w:proofErr w:type="gramEnd"/>
      <w:r w:rsidRPr="00F542E4">
        <w:rPr>
          <w:sz w:val="22"/>
        </w:rPr>
        <w:t xml:space="preserve"> </w:t>
      </w:r>
      <w:proofErr w:type="gramStart"/>
      <w:r w:rsidRPr="00F542E4">
        <w:rPr>
          <w:sz w:val="22"/>
        </w:rPr>
        <w:t>т</w:t>
      </w:r>
      <w:r w:rsidR="00C90191">
        <w:rPr>
          <w:sz w:val="22"/>
        </w:rPr>
        <w:t>ех</w:t>
      </w:r>
      <w:proofErr w:type="gramEnd"/>
      <w:r w:rsidR="00C90191">
        <w:rPr>
          <w:sz w:val="22"/>
        </w:rPr>
        <w:t>. заданию по Лоту №1108/2.1-</w:t>
      </w:r>
      <w:r w:rsidR="00C90191" w:rsidRPr="00C90191">
        <w:rPr>
          <w:sz w:val="22"/>
        </w:rPr>
        <w:t>2114</w:t>
      </w:r>
    </w:p>
    <w:p w:rsidR="00E90546" w:rsidRPr="00E90546" w:rsidRDefault="00E90546" w:rsidP="00BF0FEB"/>
    <w:p w:rsidR="00EB012D" w:rsidRDefault="00405363" w:rsidP="00E90546">
      <w:pPr>
        <w:jc w:val="center"/>
      </w:pPr>
      <w:proofErr w:type="spellStart"/>
      <w:proofErr w:type="gramStart"/>
      <w:r>
        <w:t>р</w:t>
      </w:r>
      <w:proofErr w:type="spellEnd"/>
      <w:proofErr w:type="gramEnd"/>
      <w:r>
        <w:t>/</w:t>
      </w:r>
      <w:r w:rsidR="00EB012D">
        <w:t>сеть Советская от ТК-6- ТК-10 до ТК-1</w:t>
      </w:r>
      <w:r w:rsidR="00AB768C">
        <w:t>,  второг</w:t>
      </w:r>
      <w:r w:rsidR="00EB012D">
        <w:t>о ввода больницы</w:t>
      </w:r>
      <w:r w:rsidR="00BF0FEB">
        <w:t>.</w:t>
      </w:r>
    </w:p>
    <w:p w:rsidR="00405363" w:rsidRDefault="00405363" w:rsidP="00865D78">
      <w:pPr>
        <w:jc w:val="right"/>
      </w:pPr>
    </w:p>
    <w:p w:rsidR="00EB012D" w:rsidRDefault="0020020A" w:rsidP="00BF0FEB">
      <w:pPr>
        <w:jc w:val="right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left:0;text-align:left;margin-left:463.8pt;margin-top:16.4pt;width:0;height:36.05pt;flip:y;z-index:251734016" o:connectortype="straight"/>
        </w:pict>
      </w:r>
      <w:r>
        <w:rPr>
          <w:noProof/>
          <w:lang w:eastAsia="ru-RU"/>
        </w:rPr>
        <w:pict>
          <v:shape id="_x0000_s1085" type="#_x0000_t32" style="position:absolute;left:0;text-align:left;margin-left:567.3pt;margin-top:9.75pt;width:0;height:49.4pt;z-index:251717632" o:connectortype="straight"/>
        </w:pict>
      </w:r>
    </w:p>
    <w:p w:rsidR="00EB012D" w:rsidRDefault="0020020A" w:rsidP="00BF0FEB">
      <w:pPr>
        <w:jc w:val="right"/>
      </w:pPr>
      <w:r>
        <w:rPr>
          <w:noProof/>
          <w:lang w:eastAsia="ru-RU"/>
        </w:rPr>
        <w:pict>
          <v:rect id="_x0000_s1070" style="position:absolute;left:0;text-align:left;margin-left:446.05pt;margin-top:23.95pt;width:41pt;height:24.7pt;z-index:251703296">
            <v:textbox style="mso-next-textbox:#_x0000_s1070">
              <w:txbxContent>
                <w:p w:rsidR="00865D78" w:rsidRPr="00E25D50" w:rsidRDefault="00865D78" w:rsidP="00865D78">
                  <w:pPr>
                    <w:rPr>
                      <w:sz w:val="16"/>
                      <w:szCs w:val="16"/>
                    </w:rPr>
                  </w:pPr>
                  <w:r w:rsidRPr="00E25D50">
                    <w:rPr>
                      <w:sz w:val="16"/>
                      <w:szCs w:val="16"/>
                    </w:rPr>
                    <w:t>Тк</w:t>
                  </w:r>
                  <w:r>
                    <w:t>-</w:t>
                  </w: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</w:p>
    <w:p w:rsidR="00EB012D" w:rsidRDefault="0020020A" w:rsidP="00BF0FEB">
      <w:pPr>
        <w:jc w:val="right"/>
      </w:pPr>
      <w:r>
        <w:rPr>
          <w:noProof/>
          <w:lang w:eastAsia="ru-RU"/>
        </w:rPr>
        <w:pict>
          <v:shape id="_x0000_s1082" type="#_x0000_t32" style="position:absolute;left:0;text-align:left;margin-left:463.8pt;margin-top:20.1pt;width:0;height:48.8pt;flip:y;z-index:251715584" o:connectortype="straight" strokeweight="2.25pt"/>
        </w:pict>
      </w:r>
      <w:r>
        <w:rPr>
          <w:noProof/>
          <w:lang w:eastAsia="ru-RU"/>
        </w:rPr>
        <w:pict>
          <v:shape id="_x0000_s1084" type="#_x0000_t32" style="position:absolute;left:0;text-align:left;margin-left:487.05pt;margin-top:2.15pt;width:80.25pt;height:0;z-index:251716608" o:connectortype="straight"/>
        </w:pict>
      </w:r>
    </w:p>
    <w:p w:rsidR="00EB012D" w:rsidRDefault="0020020A" w:rsidP="00BF0FEB">
      <w:pPr>
        <w:jc w:val="right"/>
      </w:pPr>
      <w:r>
        <w:rPr>
          <w:noProof/>
          <w:lang w:eastAsia="ru-RU"/>
        </w:rPr>
        <w:pict>
          <v:shape id="_x0000_s1129" type="#_x0000_t32" style="position:absolute;left:0;text-align:left;margin-left:379.8pt;margin-top:.3pt;width:0;height:40.1pt;flip:y;z-index:251742208" o:connectortype="straight"/>
        </w:pict>
      </w:r>
    </w:p>
    <w:p w:rsidR="00D2523B" w:rsidRDefault="0020020A" w:rsidP="00BF0FEB">
      <w:pPr>
        <w:jc w:val="right"/>
      </w:pPr>
      <w:r>
        <w:rPr>
          <w:noProof/>
          <w:lang w:eastAsia="ru-RU"/>
        </w:rPr>
        <w:pict>
          <v:shape id="_x0000_s1104" type="#_x0000_t32" style="position:absolute;left:0;text-align:left;margin-left:89.85pt;margin-top:113.85pt;width:41.95pt;height:0;flip:x;z-index:251737088" o:connectortype="straight"/>
        </w:pict>
      </w:r>
      <w:r>
        <w:rPr>
          <w:noProof/>
          <w:lang w:eastAsia="ru-RU"/>
        </w:rPr>
        <w:pict>
          <v:shape id="_x0000_s1103" type="#_x0000_t32" style="position:absolute;left:0;text-align:left;margin-left:252.3pt;margin-top:73.35pt;width:0;height:29.3pt;flip:y;z-index:251736064" o:connectortype="straight"/>
        </w:pict>
      </w:r>
      <w:r>
        <w:rPr>
          <w:noProof/>
          <w:lang w:eastAsia="ru-RU"/>
        </w:rPr>
        <w:pict>
          <v:shape id="_x0000_s1078" type="#_x0000_t32" style="position:absolute;left:0;text-align:left;margin-left:172.8pt;margin-top:113.9pt;width:60.4pt;height:.05pt;z-index:251711488" o:connectortype="straight" strokeweight="2.25pt"/>
        </w:pict>
      </w:r>
      <w:r>
        <w:rPr>
          <w:noProof/>
          <w:lang w:eastAsia="ru-RU"/>
        </w:rPr>
        <w:pict>
          <v:shape id="_x0000_s1079" type="#_x0000_t32" style="position:absolute;left:0;text-align:left;margin-left:274.2pt;margin-top:113.85pt;width:28.75pt;height:.05pt;z-index:251712512" o:connectortype="straight" strokeweight="2.25pt"/>
        </w:pict>
      </w:r>
      <w:r>
        <w:rPr>
          <w:noProof/>
          <w:lang w:eastAsia="ru-RU"/>
        </w:rPr>
        <w:pict>
          <v:rect id="_x0000_s1077" style="position:absolute;left:0;text-align:left;margin-left:131.8pt;margin-top:102.75pt;width:41pt;height:24.7pt;z-index:251710464">
            <v:textbox style="mso-next-textbox:#_x0000_s1077">
              <w:txbxContent>
                <w:p w:rsidR="00865D78" w:rsidRPr="00E25D50" w:rsidRDefault="00865D78" w:rsidP="00865D78">
                  <w:pPr>
                    <w:rPr>
                      <w:sz w:val="16"/>
                      <w:szCs w:val="16"/>
                    </w:rPr>
                  </w:pPr>
                  <w:r w:rsidRPr="00E25D50">
                    <w:rPr>
                      <w:sz w:val="16"/>
                      <w:szCs w:val="16"/>
                    </w:rPr>
                    <w:t>Тк</w:t>
                  </w:r>
                  <w:r>
                    <w:t>-</w:t>
                  </w:r>
                  <w:r w:rsidR="001D7E1A">
                    <w:rPr>
                      <w:sz w:val="16"/>
                      <w:szCs w:val="16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02" type="#_x0000_t32" style="position:absolute;left:0;text-align:left;margin-left:344.55pt;margin-top:113.85pt;width:35.25pt;height:0;z-index:251735040" o:connectortype="straight"/>
        </w:pict>
      </w:r>
      <w:r>
        <w:rPr>
          <w:noProof/>
          <w:lang w:eastAsia="ru-RU"/>
        </w:rPr>
        <w:pict>
          <v:rect id="_x0000_s1076" style="position:absolute;left:0;text-align:left;margin-left:233.2pt;margin-top:102.75pt;width:41pt;height:24.7pt;z-index:251709440" strokeweight="2.25pt">
            <v:textbox style="mso-next-textbox:#_x0000_s1076">
              <w:txbxContent>
                <w:p w:rsidR="00865D78" w:rsidRPr="00E25D50" w:rsidRDefault="00865D78" w:rsidP="00865D78">
                  <w:pPr>
                    <w:rPr>
                      <w:sz w:val="16"/>
                      <w:szCs w:val="16"/>
                    </w:rPr>
                  </w:pPr>
                  <w:r w:rsidRPr="00E25D50">
                    <w:rPr>
                      <w:sz w:val="16"/>
                      <w:szCs w:val="16"/>
                    </w:rPr>
                    <w:t>Тк</w:t>
                  </w:r>
                  <w:r>
                    <w:t>-</w:t>
                  </w:r>
                  <w:r w:rsidR="001D7E1A">
                    <w:rPr>
                      <w:sz w:val="16"/>
                      <w:szCs w:val="1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5" style="position:absolute;left:0;text-align:left;margin-left:302.95pt;margin-top:102.65pt;width:41pt;height:24.7pt;z-index:251708416" strokeweight="2.25pt">
            <v:textbox style="mso-next-textbox:#_x0000_s1075">
              <w:txbxContent>
                <w:p w:rsidR="00865D78" w:rsidRPr="00E25D50" w:rsidRDefault="00865D78" w:rsidP="00865D78">
                  <w:pPr>
                    <w:rPr>
                      <w:sz w:val="16"/>
                      <w:szCs w:val="16"/>
                    </w:rPr>
                  </w:pPr>
                  <w:r w:rsidRPr="00E25D50">
                    <w:rPr>
                      <w:sz w:val="16"/>
                      <w:szCs w:val="16"/>
                    </w:rPr>
                    <w:t>Тк</w:t>
                  </w:r>
                  <w:r>
                    <w:t>-</w:t>
                  </w:r>
                  <w:r w:rsidR="001D7E1A">
                    <w:rPr>
                      <w:sz w:val="16"/>
                      <w:szCs w:val="16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0" type="#_x0000_t32" style="position:absolute;left:0;text-align:left;margin-left:324.3pt;margin-top:23.95pt;width:0;height:78.8pt;flip:y;z-index:251713536" o:connectortype="straight" strokeweight="2.25pt"/>
        </w:pict>
      </w:r>
      <w:r>
        <w:rPr>
          <w:noProof/>
          <w:lang w:eastAsia="ru-RU"/>
        </w:rPr>
        <w:pict>
          <v:shape id="_x0000_s1130" type="#_x0000_t32" style="position:absolute;left:0;text-align:left;margin-left:324.3pt;margin-top:23.9pt;width:42.25pt;height:.05pt;flip:x y;z-index:251743232" o:connectortype="straight" strokeweight="2.25pt"/>
        </w:pict>
      </w:r>
      <w:r>
        <w:rPr>
          <w:noProof/>
          <w:lang w:eastAsia="ru-RU"/>
        </w:rPr>
        <w:pict>
          <v:rect id="_x0000_s1074" style="position:absolute;left:0;text-align:left;margin-left:366.55pt;margin-top:11.9pt;width:41pt;height:24.7pt;z-index:251707392" strokeweight="2.25pt">
            <v:textbox style="mso-next-textbox:#_x0000_s1074">
              <w:txbxContent>
                <w:p w:rsidR="00865D78" w:rsidRPr="00E25D50" w:rsidRDefault="00865D78" w:rsidP="00865D78">
                  <w:pPr>
                    <w:rPr>
                      <w:sz w:val="16"/>
                      <w:szCs w:val="16"/>
                    </w:rPr>
                  </w:pPr>
                  <w:r w:rsidRPr="00E25D50">
                    <w:rPr>
                      <w:sz w:val="16"/>
                      <w:szCs w:val="16"/>
                    </w:rPr>
                    <w:t>Тк</w:t>
                  </w:r>
                  <w:r>
                    <w:t>-</w:t>
                  </w:r>
                  <w:r w:rsidR="001D7E1A">
                    <w:rPr>
                      <w:sz w:val="16"/>
                      <w:szCs w:val="16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81" type="#_x0000_t32" style="position:absolute;left:0;text-align:left;margin-left:407.55pt;margin-top:23.9pt;width:38.5pt;height:.05pt;z-index:251714560" o:connectortype="straight" strokeweight="2.25pt"/>
        </w:pict>
      </w:r>
      <w:r>
        <w:rPr>
          <w:noProof/>
          <w:lang w:eastAsia="ru-RU"/>
        </w:rPr>
        <w:pict>
          <v:rect id="_x0000_s1073" style="position:absolute;left:0;text-align:left;margin-left:446.05pt;margin-top:11.9pt;width:41pt;height:24.7pt;z-index:251706368" strokeweight="2.25pt">
            <v:textbox style="mso-next-textbox:#_x0000_s1073">
              <w:txbxContent>
                <w:p w:rsidR="00865D78" w:rsidRPr="00E25D50" w:rsidRDefault="00865D78" w:rsidP="00865D78">
                  <w:pPr>
                    <w:rPr>
                      <w:sz w:val="16"/>
                      <w:szCs w:val="16"/>
                    </w:rPr>
                  </w:pPr>
                  <w:r w:rsidRPr="00E25D50">
                    <w:rPr>
                      <w:sz w:val="16"/>
                      <w:szCs w:val="16"/>
                    </w:rPr>
                    <w:t>Тк</w:t>
                  </w:r>
                  <w:r>
                    <w:t>-</w:t>
                  </w:r>
                  <w:r>
                    <w:rPr>
                      <w:sz w:val="16"/>
                      <w:szCs w:val="16"/>
                    </w:rPr>
                    <w:t>1</w:t>
                  </w:r>
                  <w:r w:rsidR="001D7E1A">
                    <w:rPr>
                      <w:sz w:val="16"/>
                      <w:szCs w:val="16"/>
                    </w:rPr>
                    <w:t>0</w:t>
                  </w:r>
                </w:p>
              </w:txbxContent>
            </v:textbox>
          </v:rect>
        </w:pict>
      </w:r>
    </w:p>
    <w:p w:rsidR="00D2523B" w:rsidRPr="00D2523B" w:rsidRDefault="00D2523B" w:rsidP="00D2523B"/>
    <w:p w:rsidR="00D2523B" w:rsidRPr="00D2523B" w:rsidRDefault="00D2523B" w:rsidP="00D2523B"/>
    <w:p w:rsidR="00D2523B" w:rsidRPr="00D2523B" w:rsidRDefault="00D2523B" w:rsidP="00D2523B"/>
    <w:p w:rsidR="00D2523B" w:rsidRPr="00D2523B" w:rsidRDefault="00D2523B" w:rsidP="00D2523B"/>
    <w:p w:rsidR="00D2523B" w:rsidRPr="00D2523B" w:rsidRDefault="00D2523B" w:rsidP="00D2523B"/>
    <w:p w:rsidR="00D2523B" w:rsidRDefault="00D2523B" w:rsidP="00D2523B"/>
    <w:p w:rsidR="00EB012D" w:rsidRDefault="00D2523B" w:rsidP="00D2523B">
      <w:pPr>
        <w:tabs>
          <w:tab w:val="left" w:pos="9885"/>
        </w:tabs>
      </w:pPr>
      <w:r>
        <w:tab/>
      </w:r>
    </w:p>
    <w:sectPr w:rsidR="00EB012D" w:rsidSect="00BF0FEB">
      <w:pgSz w:w="16838" w:h="11906" w:orient="landscape" w:code="9"/>
      <w:pgMar w:top="170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007"/>
    <w:rsid w:val="00014ACF"/>
    <w:rsid w:val="00015B53"/>
    <w:rsid w:val="00042FE7"/>
    <w:rsid w:val="00067AC5"/>
    <w:rsid w:val="000B2007"/>
    <w:rsid w:val="000C2349"/>
    <w:rsid w:val="00165264"/>
    <w:rsid w:val="001D7E1A"/>
    <w:rsid w:val="0020020A"/>
    <w:rsid w:val="002E0854"/>
    <w:rsid w:val="00301ACD"/>
    <w:rsid w:val="003840F2"/>
    <w:rsid w:val="00405363"/>
    <w:rsid w:val="004B4ABA"/>
    <w:rsid w:val="004B6573"/>
    <w:rsid w:val="004E1386"/>
    <w:rsid w:val="004E1A06"/>
    <w:rsid w:val="00643FD8"/>
    <w:rsid w:val="007C74C8"/>
    <w:rsid w:val="00830AD3"/>
    <w:rsid w:val="00865D78"/>
    <w:rsid w:val="00942132"/>
    <w:rsid w:val="009F7073"/>
    <w:rsid w:val="00A260BB"/>
    <w:rsid w:val="00A8152D"/>
    <w:rsid w:val="00A962C7"/>
    <w:rsid w:val="00AB768C"/>
    <w:rsid w:val="00AD7F3E"/>
    <w:rsid w:val="00AE42ED"/>
    <w:rsid w:val="00B23593"/>
    <w:rsid w:val="00B516FF"/>
    <w:rsid w:val="00BC242E"/>
    <w:rsid w:val="00BD4C8A"/>
    <w:rsid w:val="00BF0FEB"/>
    <w:rsid w:val="00C00F9D"/>
    <w:rsid w:val="00C90191"/>
    <w:rsid w:val="00D2523B"/>
    <w:rsid w:val="00DE69D8"/>
    <w:rsid w:val="00E7141C"/>
    <w:rsid w:val="00E90546"/>
    <w:rsid w:val="00EB012D"/>
    <w:rsid w:val="00F542E4"/>
    <w:rsid w:val="00FE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3"/>
    <o:shapelayout v:ext="edit">
      <o:idmap v:ext="edit" data="1"/>
      <o:rules v:ext="edit">
        <o:r id="V:Rule36" type="connector" idref="#_x0000_s1178"/>
        <o:r id="V:Rule37" type="connector" idref="#_x0000_s1131"/>
        <o:r id="V:Rule38" type="connector" idref="#_x0000_s1152"/>
        <o:r id="V:Rule39" type="connector" idref="#_x0000_s1150"/>
        <o:r id="V:Rule40" type="connector" idref="#_x0000_s1174"/>
        <o:r id="V:Rule41" type="connector" idref="#_x0000_s1180"/>
        <o:r id="V:Rule42" type="connector" idref="#_x0000_s1129"/>
        <o:r id="V:Rule43" type="connector" idref="#_x0000_s1136"/>
        <o:r id="V:Rule44" type="connector" idref="#_x0000_s1101"/>
        <o:r id="V:Rule45" type="connector" idref="#_x0000_s1171"/>
        <o:r id="V:Rule46" type="connector" idref="#_x0000_s1102"/>
        <o:r id="V:Rule47" type="connector" idref="#_x0000_s1135"/>
        <o:r id="V:Rule48" type="connector" idref="#_x0000_s1173"/>
        <o:r id="V:Rule49" type="connector" idref="#_x0000_s1175"/>
        <o:r id="V:Rule50" type="connector" idref="#_x0000_s1172"/>
        <o:r id="V:Rule51" type="connector" idref="#_x0000_s1079"/>
        <o:r id="V:Rule52" type="connector" idref="#_x0000_s1149"/>
        <o:r id="V:Rule53" type="connector" idref="#_x0000_s1080"/>
        <o:r id="V:Rule54" type="connector" idref="#_x0000_s1134"/>
        <o:r id="V:Rule55" type="connector" idref="#_x0000_s1181"/>
        <o:r id="V:Rule56" type="connector" idref="#_x0000_s1179"/>
        <o:r id="V:Rule57" type="connector" idref="#_x0000_s1154"/>
        <o:r id="V:Rule58" type="connector" idref="#_x0000_s1104"/>
        <o:r id="V:Rule59" type="connector" idref="#_x0000_s1084"/>
        <o:r id="V:Rule60" type="connector" idref="#_x0000_s1085"/>
        <o:r id="V:Rule61" type="connector" idref="#_x0000_s1153"/>
        <o:r id="V:Rule62" type="connector" idref="#_x0000_s1133"/>
        <o:r id="V:Rule63" type="connector" idref="#_x0000_s1130"/>
        <o:r id="V:Rule64" type="connector" idref="#_x0000_s1151"/>
        <o:r id="V:Rule65" type="connector" idref="#_x0000_s1078"/>
        <o:r id="V:Rule66" type="connector" idref="#_x0000_s1082"/>
        <o:r id="V:Rule67" type="connector" idref="#_x0000_s1164"/>
        <o:r id="V:Rule68" type="connector" idref="#_x0000_s1103"/>
        <o:r id="V:Rule69" type="connector" idref="#_x0000_s1081"/>
        <o:r id="V:Rule70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7E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5A1BE-411E-4EDF-A81A-B528AE28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voronov.av</dc:creator>
  <cp:keywords/>
  <dc:description/>
  <cp:lastModifiedBy>Zharinov.SP</cp:lastModifiedBy>
  <cp:revision>2</cp:revision>
  <cp:lastPrinted>2012-03-14T12:14:00Z</cp:lastPrinted>
  <dcterms:created xsi:type="dcterms:W3CDTF">2012-03-14T12:16:00Z</dcterms:created>
  <dcterms:modified xsi:type="dcterms:W3CDTF">2012-03-14T12:16:00Z</dcterms:modified>
</cp:coreProperties>
</file>